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01096E" w14:textId="77777777" w:rsidR="00F06973" w:rsidRDefault="002167FE">
      <w:pPr>
        <w:pStyle w:val="a3"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东山区文化体育和旅游局</w:t>
      </w:r>
    </w:p>
    <w:p w14:paraId="75D3AD14" w14:textId="16B5495C" w:rsidR="00F06973" w:rsidRDefault="002167FE">
      <w:pPr>
        <w:pStyle w:val="a3"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 w:rsidR="00DC108B"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  <w:t>2</w:t>
      </w:r>
      <w:r w:rsidR="00D25D93"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年政府信息公开</w:t>
      </w:r>
      <w:r w:rsidR="00DC108B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工作年度报告</w:t>
      </w:r>
    </w:p>
    <w:p w14:paraId="64D257F3" w14:textId="77777777" w:rsidR="005B2DF6" w:rsidRDefault="005B2DF6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</w:p>
    <w:p w14:paraId="54A3DC97" w14:textId="6FF3535F" w:rsidR="00F06973" w:rsidRPr="002167FE" w:rsidRDefault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</w:rPr>
      </w:pPr>
      <w:r w:rsidRPr="002167FE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一、总体情况</w:t>
      </w:r>
    </w:p>
    <w:p w14:paraId="2D525E4E" w14:textId="4ED7051E" w:rsidR="00F06973" w:rsidRDefault="002167FE" w:rsidP="002167FE">
      <w:pPr>
        <w:pStyle w:val="a3"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DC108B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02</w:t>
      </w:r>
      <w:r w:rsidR="003C1DF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年，</w:t>
      </w:r>
      <w:r w:rsidR="00483035" w:rsidRPr="0048303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紧紧围绕中心工作，深入贯彻《中华人民共和国政府信息公开条例》，</w:t>
      </w:r>
      <w:r w:rsidR="00C36E4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做好信息公开工作，以公开为常态为原则，</w:t>
      </w:r>
      <w:r w:rsidR="00483035" w:rsidRPr="0048303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依法规范依申请公开，</w:t>
      </w:r>
      <w:r w:rsidR="00C36E4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推进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“文体旅”重大决策、重点服务事项等信息公开，</w:t>
      </w:r>
      <w:r w:rsidR="00483035" w:rsidRPr="0048303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不断提高政府信息公开工作能力和水平。</w:t>
      </w:r>
    </w:p>
    <w:p w14:paraId="0387E0A0" w14:textId="77777777" w:rsidR="00F06973" w:rsidRPr="002167FE" w:rsidRDefault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</w:rPr>
      </w:pPr>
      <w:r w:rsidRPr="002167FE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46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85"/>
        <w:gridCol w:w="2145"/>
        <w:gridCol w:w="1905"/>
      </w:tblGrid>
      <w:tr w:rsidR="00F06973" w14:paraId="1D50B459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10104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333333"/>
                <w:sz w:val="21"/>
                <w:szCs w:val="21"/>
                <w:lang w:bidi="ar"/>
              </w:rPr>
              <w:t>第二十条第（一）项</w:t>
            </w:r>
          </w:p>
        </w:tc>
      </w:tr>
      <w:tr w:rsidR="00F06973" w14:paraId="7B1E627B" w14:textId="777777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6F28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2D8B" w14:textId="4AF11AD8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本年制</w:t>
            </w:r>
            <w:r w:rsidR="00E91A74"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发件数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C096E" w14:textId="62ED3D46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本年</w:t>
            </w:r>
            <w:r w:rsidR="00E91A74"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废止件数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BC4C" w14:textId="71E93A08" w:rsidR="00F06973" w:rsidRPr="0051768C" w:rsidRDefault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现行有效件数</w:t>
            </w:r>
          </w:p>
        </w:tc>
      </w:tr>
      <w:tr w:rsidR="00F06973" w14:paraId="5B9C6186" w14:textId="777777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15B3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规章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482C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39927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267E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2EDB02A8" w14:textId="777777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42E7" w14:textId="1B644868" w:rsidR="00F06973" w:rsidRPr="0051768C" w:rsidRDefault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</w:t>
            </w:r>
            <w:r w:rsidR="002167FE"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规范性文件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4DA5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6F7C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B8E6" w14:textId="77777777" w:rsidR="00F06973" w:rsidRPr="0051768C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149EC4B4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1BC3A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第二十条第（五）项</w:t>
            </w:r>
          </w:p>
        </w:tc>
      </w:tr>
      <w:tr w:rsidR="00E91A74" w14:paraId="1C889B74" w14:textId="77777777" w:rsidTr="00A22726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CF9BF" w14:textId="77777777" w:rsidR="00E91A74" w:rsidRDefault="00E91A74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1342" w14:textId="06FCA68E" w:rsidR="00E91A74" w:rsidRPr="0072099B" w:rsidRDefault="00E91A74" w:rsidP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本年处理决定数量</w:t>
            </w:r>
          </w:p>
        </w:tc>
      </w:tr>
      <w:tr w:rsidR="00E91A74" w14:paraId="5E055B30" w14:textId="77777777" w:rsidTr="000F2F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67C4" w14:textId="77777777" w:rsidR="00E91A74" w:rsidRDefault="00E91A74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CB34" w14:textId="174B910F" w:rsidR="00E91A74" w:rsidRPr="0072099B" w:rsidRDefault="00C36E46" w:rsidP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微软雅黑"/>
                <w:color w:val="333333"/>
                <w:sz w:val="21"/>
                <w:szCs w:val="21"/>
              </w:rPr>
              <w:t>0</w:t>
            </w:r>
          </w:p>
        </w:tc>
      </w:tr>
      <w:tr w:rsidR="00F06973" w14:paraId="1DAD0F84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B23E6" w14:textId="77777777" w:rsidR="00F06973" w:rsidRPr="0072099B" w:rsidRDefault="002167FE" w:rsidP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第二十条第（六）项</w:t>
            </w:r>
          </w:p>
        </w:tc>
      </w:tr>
      <w:tr w:rsidR="0051768C" w14:paraId="204FBAC6" w14:textId="77777777" w:rsidTr="00C12FD1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F015" w14:textId="77777777" w:rsidR="0051768C" w:rsidRDefault="0051768C" w:rsidP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8B836" w14:textId="38CDDCF8" w:rsidR="0051768C" w:rsidRPr="0072099B" w:rsidRDefault="0072099B" w:rsidP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本年处理决定数量</w:t>
            </w:r>
          </w:p>
        </w:tc>
      </w:tr>
      <w:tr w:rsidR="0072099B" w14:paraId="136628A9" w14:textId="77777777" w:rsidTr="00CA41AB">
        <w:trPr>
          <w:trHeight w:val="90"/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F886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F5E4" w14:textId="77F25BD0" w:rsidR="0072099B" w:rsidRPr="0072099B" w:rsidRDefault="0072099B" w:rsidP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72099B" w14:paraId="16BED5A0" w14:textId="77777777" w:rsidTr="0029285A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A666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行政强制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F9DA0" w14:textId="77777777" w:rsidR="0072099B" w:rsidRPr="0072099B" w:rsidRDefault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1326DC87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0E14" w14:textId="77777777" w:rsidR="00F06973" w:rsidRPr="0072099B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第二十条第（八）项</w:t>
            </w:r>
          </w:p>
        </w:tc>
      </w:tr>
      <w:tr w:rsidR="0072099B" w14:paraId="7A60BD3A" w14:textId="77777777" w:rsidTr="001D057D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D08D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4CD7" w14:textId="5E86F982" w:rsidR="0072099B" w:rsidRPr="0072099B" w:rsidRDefault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本年收费金额</w:t>
            </w: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（单位：万元）</w:t>
            </w:r>
          </w:p>
        </w:tc>
      </w:tr>
      <w:tr w:rsidR="0072099B" w14:paraId="7B3A0231" w14:textId="77777777" w:rsidTr="00102283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5433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15A83" w14:textId="77777777" w:rsidR="0072099B" w:rsidRPr="0072099B" w:rsidRDefault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</w:tbl>
    <w:p w14:paraId="54BEB854" w14:textId="77777777" w:rsidR="00F06973" w:rsidRPr="002167FE" w:rsidRDefault="002167FE" w:rsidP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  <w:r w:rsidRPr="002167FE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35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60"/>
        <w:gridCol w:w="1945"/>
        <w:gridCol w:w="10"/>
        <w:gridCol w:w="695"/>
        <w:gridCol w:w="10"/>
        <w:gridCol w:w="650"/>
        <w:gridCol w:w="10"/>
        <w:gridCol w:w="650"/>
        <w:gridCol w:w="10"/>
        <w:gridCol w:w="695"/>
        <w:gridCol w:w="10"/>
        <w:gridCol w:w="830"/>
        <w:gridCol w:w="10"/>
        <w:gridCol w:w="620"/>
        <w:gridCol w:w="10"/>
        <w:gridCol w:w="615"/>
      </w:tblGrid>
      <w:tr w:rsidR="00F06973" w14:paraId="4114A03C" w14:textId="77777777">
        <w:trPr>
          <w:tblCellSpacing w:w="0" w:type="dxa"/>
          <w:jc w:val="center"/>
        </w:trPr>
        <w:tc>
          <w:tcPr>
            <w:tcW w:w="3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52B2" w14:textId="77777777" w:rsidR="00F06973" w:rsidRDefault="002167FE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（本列数据的勾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稽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4AE2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申请人情况</w:t>
            </w:r>
          </w:p>
        </w:tc>
      </w:tr>
      <w:tr w:rsidR="00F06973" w14:paraId="52D76955" w14:textId="77777777">
        <w:trPr>
          <w:tblCellSpacing w:w="0" w:type="dxa"/>
          <w:jc w:val="center"/>
        </w:trPr>
        <w:tc>
          <w:tcPr>
            <w:tcW w:w="3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F95C" w14:textId="77777777" w:rsidR="00F06973" w:rsidRDefault="00F06973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16E9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34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D656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9E73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</w:tr>
      <w:tr w:rsidR="00F06973" w14:paraId="7CB447F9" w14:textId="77777777">
        <w:trPr>
          <w:tblCellSpacing w:w="0" w:type="dxa"/>
          <w:jc w:val="center"/>
        </w:trPr>
        <w:tc>
          <w:tcPr>
            <w:tcW w:w="3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CDA1" w14:textId="77777777" w:rsidR="00F06973" w:rsidRDefault="00F06973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549C" w14:textId="77777777" w:rsidR="00F06973" w:rsidRDefault="00F06973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A435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商业企业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F86A8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科研机构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92E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034DC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AC2C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</w:t>
            </w: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DC11" w14:textId="77777777" w:rsidR="00F06973" w:rsidRDefault="00F06973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06973" w14:paraId="5BC83EBC" w14:textId="77777777">
        <w:trPr>
          <w:tblCellSpacing w:w="0" w:type="dxa"/>
          <w:jc w:val="center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0675" w14:textId="77777777" w:rsidR="00F06973" w:rsidRDefault="002167FE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lastRenderedPageBreak/>
              <w:t>一、本年新收政府信息公开申请数量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678AA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FA82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A24AB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D8CFD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689B9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4072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1EC5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F06973" w14:paraId="2578326D" w14:textId="77777777">
        <w:trPr>
          <w:tblCellSpacing w:w="0" w:type="dxa"/>
          <w:jc w:val="center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A3F7" w14:textId="77777777" w:rsidR="00F06973" w:rsidRDefault="002167FE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E0343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F497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F0C3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F539D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781BA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B8A6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B0B7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729970F" w14:textId="77777777" w:rsidTr="00B7167D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403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3AF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10A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E67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0DFD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CE1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3A0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C0B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D95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4555633" w14:textId="77777777" w:rsidTr="00B7167D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DF02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3149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840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D77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985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3C1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7D7C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CF70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BC2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738F10C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AC2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4FC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804B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ADA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31B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EC5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8BE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259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F76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6F4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49E4E983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2A6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B7CB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3CDE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B52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212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F29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A2F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ACF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262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206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D698EC0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205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0DC4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CF6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3.危及“三安全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稳定”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5D6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9D0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7D02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AA3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5E6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D3F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5AD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43EA941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0869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D6184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AF5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554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848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BD1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1C0B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2B5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6FA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C7B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69CF579B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23AE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57E36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7B9B5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114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617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79F0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D452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F96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D79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500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0F90121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D15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DB8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3BDD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33C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36F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309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294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DB45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9F5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7A6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4083BC5B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2EA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549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E62C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179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8E9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D3F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DC7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DEF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D43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F85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CE491A5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C30E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BB5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D3F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684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3DB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774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DA8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5C2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791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F672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60E45ED0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17F2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70D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A37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000F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29E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5E4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7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E6A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6A8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E9C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7F312F37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3944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A82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3185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822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D20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210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D1E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7CA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08C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71E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79B007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51E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D088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008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156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238F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161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AA0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AC6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C24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71E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625BF8A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DA2A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ECA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（五）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不予处理</w:t>
            </w:r>
            <w:proofErr w:type="gramEnd"/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A22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B54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D34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9DF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9FB2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970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BB0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B6F5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3B386F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35D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9AFB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6979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1C1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EBE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DA0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62A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92E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FAF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089C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7B29EE10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977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3D2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B11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D5B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CE0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BD8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EB7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C3E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005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C7A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F9B1DC7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D5F3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81B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7E9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1B3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5C53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EBC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1E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EE0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ACF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BC0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54A12744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2ED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B5E2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D9FC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6843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B27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A29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CB9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49A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77C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5E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7A2BC109" w14:textId="77777777" w:rsidTr="005B2DF6">
        <w:trPr>
          <w:trHeight w:val="532"/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389D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FA1A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BD7B" w14:textId="7EDC7141" w:rsidR="00C0762F" w:rsidRPr="00C0762F" w:rsidRDefault="00C0762F" w:rsidP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1.申请人无正当理由逾期</w:t>
            </w:r>
            <w:proofErr w:type="gramStart"/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不</w:t>
            </w:r>
            <w:proofErr w:type="gramEnd"/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补正、行政机</w:t>
            </w: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lastRenderedPageBreak/>
              <w:t>关</w:t>
            </w:r>
            <w:proofErr w:type="gramStart"/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不</w:t>
            </w:r>
            <w:proofErr w:type="gramEnd"/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再处理其政府信息公开申请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036E" w14:textId="19C95F3F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7471" w14:textId="5D57AC28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F8F4" w14:textId="0774642F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83AD" w14:textId="173416E6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7849" w14:textId="445F3565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6CB3" w14:textId="1390343E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868E" w14:textId="1E30EC1E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1D49CEDF" w14:textId="77777777" w:rsidTr="00C0762F">
        <w:trPr>
          <w:trHeight w:val="777"/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4E2A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F85CF" w14:textId="77777777" w:rsidR="00C0762F" w:rsidRDefault="00C0762F" w:rsidP="00C0762F">
            <w:pPr>
              <w:rPr>
                <w:rFonts w:ascii="仿宋" w:eastAsia="仿宋" w:hAnsi="仿宋" w:cs="仿宋"/>
                <w:color w:val="333333"/>
                <w:sz w:val="21"/>
                <w:szCs w:val="21"/>
                <w:lang w:bidi="ar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B37E" w14:textId="242D6F37" w:rsidR="00C0762F" w:rsidRPr="00C0762F" w:rsidRDefault="00C0762F" w:rsidP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2.申请人逾期未按收费通知要求缴纳费用、行政机关</w:t>
            </w:r>
            <w:proofErr w:type="gramStart"/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不</w:t>
            </w:r>
            <w:proofErr w:type="gramEnd"/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再处理其政府信息公开申请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C05D" w14:textId="55DEFA36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9696" w14:textId="6631D61D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DDA6D" w14:textId="20EFF0FA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4A95" w14:textId="2FFC6383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1ECF" w14:textId="00827761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5953D" w14:textId="282A6F19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4D42" w14:textId="7EF4E806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5C5EB3C6" w14:textId="77777777" w:rsidTr="00C0762F">
        <w:trPr>
          <w:trHeight w:val="247"/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F816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2AE1" w14:textId="77777777" w:rsidR="00C0762F" w:rsidRDefault="00C0762F" w:rsidP="00C0762F">
            <w:pPr>
              <w:rPr>
                <w:rFonts w:ascii="仿宋" w:eastAsia="仿宋" w:hAnsi="仿宋" w:cs="仿宋"/>
                <w:color w:val="333333"/>
                <w:sz w:val="21"/>
                <w:szCs w:val="21"/>
                <w:lang w:bidi="ar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FE9B" w14:textId="62E7693E" w:rsidR="00C0762F" w:rsidRPr="00C0762F" w:rsidRDefault="00C0762F" w:rsidP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3</w:t>
            </w:r>
            <w:r>
              <w:rPr>
                <w:rFonts w:ascii="仿宋" w:eastAsia="仿宋" w:hAnsi="仿宋" w:cs="微软雅黑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7880" w14:textId="147620A3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6F7C" w14:textId="12CEBF0C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CF9A" w14:textId="2083DAD2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06F0" w14:textId="7D6E6B40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DD4E" w14:textId="10156299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FB69" w14:textId="1F74543C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A6C6" w14:textId="4CD054AB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77E8CE2" w14:textId="77777777" w:rsidTr="00B7167D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7319" w14:textId="77777777" w:rsidR="00C0762F" w:rsidRDefault="00C0762F" w:rsidP="0072099B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7799" w14:textId="77777777" w:rsidR="00C0762F" w:rsidRPr="00C0762F" w:rsidRDefault="00C0762F" w:rsidP="0072099B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099E" w14:textId="77777777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BAE7E" w14:textId="504140C7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E52C" w14:textId="40EE6AFF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BB2E" w14:textId="23D8C284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804B" w14:textId="348A7822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9A03" w14:textId="19CA7A08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139F" w14:textId="45236D90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F06973" w14:paraId="60480B56" w14:textId="77777777">
        <w:trPr>
          <w:tblCellSpacing w:w="0" w:type="dxa"/>
          <w:jc w:val="center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96F1" w14:textId="77777777" w:rsidR="00F06973" w:rsidRPr="00C0762F" w:rsidRDefault="002167FE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510C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2DB9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EF6C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B437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55B60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67F6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2C66" w14:textId="77777777" w:rsidR="00F06973" w:rsidRPr="00C0762F" w:rsidRDefault="002167FE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</w:tbl>
    <w:p w14:paraId="46E7CA9E" w14:textId="77777777" w:rsidR="00F06973" w:rsidRPr="002167FE" w:rsidRDefault="002167FE" w:rsidP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  <w:r w:rsidRPr="002167FE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4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 w:rsidR="00F06973" w14:paraId="44C81759" w14:textId="77777777">
        <w:trPr>
          <w:trHeight w:val="480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4EA36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F926" w14:textId="77777777" w:rsidR="00F06973" w:rsidRDefault="002167FE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行政诉讼</w:t>
            </w:r>
          </w:p>
        </w:tc>
      </w:tr>
      <w:tr w:rsidR="00F06973" w14:paraId="68F8AAB2" w14:textId="77777777">
        <w:trPr>
          <w:trHeight w:val="450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846D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344C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81443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2135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EA68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9973C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B196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复议后起诉</w:t>
            </w:r>
          </w:p>
        </w:tc>
      </w:tr>
      <w:tr w:rsidR="00F06973" w14:paraId="611626CF" w14:textId="77777777">
        <w:trPr>
          <w:trHeight w:val="1351"/>
          <w:tblCellSpacing w:w="0" w:type="dxa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5B63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ADF2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F39B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6137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6800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ACDB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13C5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279D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6A9B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9B79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23D5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8907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CC0D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E7F7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AF05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</w:tr>
      <w:tr w:rsidR="00F06973" w14:paraId="63308C7F" w14:textId="77777777">
        <w:trPr>
          <w:trHeight w:val="480"/>
          <w:tblCellSpacing w:w="0" w:type="dxa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C4CB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614E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EB11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BD38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0992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2C8A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5F69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5F83E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25BC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7483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AFEA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7441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D00E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9F40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1EF6" w14:textId="77777777" w:rsidR="00F06973" w:rsidRPr="00C0762F" w:rsidRDefault="002167FE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</w:tbl>
    <w:p w14:paraId="588AC8C4" w14:textId="15CAB13E" w:rsidR="00F06973" w:rsidRDefault="002167FE" w:rsidP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五、</w:t>
      </w:r>
      <w:r w:rsidRPr="002167FE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存在的主要问题及改进情况</w:t>
      </w:r>
    </w:p>
    <w:p w14:paraId="249BDD4C" w14:textId="61E0A230" w:rsidR="002167FE" w:rsidRPr="002167FE" w:rsidRDefault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 w:rsidRPr="002167FE"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</w:t>
      </w:r>
      <w:r w:rsidRPr="002167FE">
        <w:rPr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一）存在的问题</w:t>
      </w:r>
    </w:p>
    <w:p w14:paraId="5F44DEDE" w14:textId="1FD8F94C" w:rsidR="00F06973" w:rsidRPr="002167FE" w:rsidRDefault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Calibri"/>
          <w:color w:val="000000"/>
          <w:sz w:val="21"/>
          <w:szCs w:val="21"/>
        </w:rPr>
      </w:pPr>
      <w:r w:rsidRPr="002167FE">
        <w:rPr>
          <w:rFonts w:ascii="仿宋" w:eastAsia="仿宋" w:hAnsi="仿宋" w:cs="楷体" w:hint="eastAsia"/>
          <w:color w:val="000000"/>
          <w:sz w:val="32"/>
          <w:szCs w:val="32"/>
          <w:shd w:val="clear" w:color="auto" w:fill="FFFFFF"/>
        </w:rPr>
        <w:t>公开的信息数量有待增加</w:t>
      </w:r>
      <w:r w:rsidRPr="002167F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。</w:t>
      </w:r>
    </w:p>
    <w:p w14:paraId="6B3025AD" w14:textId="22969B6B" w:rsidR="002167FE" w:rsidRPr="002167FE" w:rsidRDefault="002167FE">
      <w:pPr>
        <w:pStyle w:val="a3"/>
        <w:shd w:val="clear" w:color="auto" w:fill="FFFFFF"/>
        <w:wordWrap w:val="0"/>
        <w:spacing w:beforeAutospacing="0" w:afterAutospacing="0"/>
        <w:ind w:firstLine="640"/>
        <w:jc w:val="both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 w:rsidRPr="002167FE">
        <w:rPr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（二）改进情况</w:t>
      </w:r>
    </w:p>
    <w:p w14:paraId="7026D86A" w14:textId="762FE48B" w:rsidR="00F06973" w:rsidRDefault="002167FE">
      <w:pPr>
        <w:pStyle w:val="a3"/>
        <w:shd w:val="clear" w:color="auto" w:fill="FFFFFF"/>
        <w:wordWrap w:val="0"/>
        <w:spacing w:beforeAutospacing="0" w:afterAutospacing="0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楷体" w:hint="eastAsia"/>
          <w:color w:val="000000"/>
          <w:sz w:val="32"/>
          <w:szCs w:val="32"/>
          <w:shd w:val="clear" w:color="auto" w:fill="FFFFFF"/>
        </w:rPr>
        <w:t>进一步扩大政务公开的覆盖面，增强政务公开的时效性，提升政务公开工作水平。</w:t>
      </w:r>
    </w:p>
    <w:p w14:paraId="1D495EAF" w14:textId="77777777" w:rsidR="00F06973" w:rsidRPr="002167FE" w:rsidRDefault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</w:rPr>
      </w:pPr>
      <w:r w:rsidRPr="002167FE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14:paraId="22C222F0" w14:textId="028D8784" w:rsidR="00F06973" w:rsidRDefault="002167FE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无</w:t>
      </w:r>
      <w:r w:rsidR="00C0762F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sectPr w:rsidR="00F06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0DBF" w14:textId="77777777" w:rsidR="00EF640E" w:rsidRDefault="00EF640E" w:rsidP="008448CC">
      <w:r>
        <w:separator/>
      </w:r>
    </w:p>
  </w:endnote>
  <w:endnote w:type="continuationSeparator" w:id="0">
    <w:p w14:paraId="54C50D30" w14:textId="77777777" w:rsidR="00EF640E" w:rsidRDefault="00EF640E" w:rsidP="008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175E" w14:textId="77777777" w:rsidR="00EF640E" w:rsidRDefault="00EF640E" w:rsidP="008448CC">
      <w:r>
        <w:separator/>
      </w:r>
    </w:p>
  </w:footnote>
  <w:footnote w:type="continuationSeparator" w:id="0">
    <w:p w14:paraId="05F4F8B0" w14:textId="77777777" w:rsidR="00EF640E" w:rsidRDefault="00EF640E" w:rsidP="0084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B4880"/>
    <w:multiLevelType w:val="singleLevel"/>
    <w:tmpl w:val="C67B488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253103"/>
    <w:multiLevelType w:val="singleLevel"/>
    <w:tmpl w:val="7E25310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411B3"/>
    <w:rsid w:val="00063834"/>
    <w:rsid w:val="002167FE"/>
    <w:rsid w:val="003C1DF4"/>
    <w:rsid w:val="00414CF1"/>
    <w:rsid w:val="00483035"/>
    <w:rsid w:val="0051768C"/>
    <w:rsid w:val="005B2DF6"/>
    <w:rsid w:val="0072099B"/>
    <w:rsid w:val="008448CC"/>
    <w:rsid w:val="00C0762F"/>
    <w:rsid w:val="00C36E46"/>
    <w:rsid w:val="00D25D93"/>
    <w:rsid w:val="00DC108B"/>
    <w:rsid w:val="00E91A74"/>
    <w:rsid w:val="00EF640E"/>
    <w:rsid w:val="00F06973"/>
    <w:rsid w:val="289B0014"/>
    <w:rsid w:val="3C4411B3"/>
    <w:rsid w:val="65DA1056"/>
    <w:rsid w:val="77D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2718A"/>
  <w15:docId w15:val="{F8599117-1317-4486-8F32-2972CEE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4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4C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C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C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CF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C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C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customStyle="1" w:styleId="10">
    <w:name w:val="标题 1 字符"/>
    <w:basedOn w:val="a0"/>
    <w:link w:val="1"/>
    <w:uiPriority w:val="9"/>
    <w:rsid w:val="00414C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14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414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414CF1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14CF1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414CF1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414CF1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14CF1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14CF1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414CF1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4C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414C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14C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标题 字符"/>
    <w:basedOn w:val="a0"/>
    <w:link w:val="a7"/>
    <w:uiPriority w:val="11"/>
    <w:rsid w:val="00414C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14CF1"/>
    <w:rPr>
      <w:b/>
      <w:bCs/>
    </w:rPr>
  </w:style>
  <w:style w:type="character" w:styleId="aa">
    <w:name w:val="Emphasis"/>
    <w:basedOn w:val="a0"/>
    <w:uiPriority w:val="20"/>
    <w:qFormat/>
    <w:rsid w:val="00414CF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14CF1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414CF1"/>
    <w:rPr>
      <w:i/>
    </w:rPr>
  </w:style>
  <w:style w:type="character" w:customStyle="1" w:styleId="ad">
    <w:name w:val="引用 字符"/>
    <w:basedOn w:val="a0"/>
    <w:link w:val="ac"/>
    <w:uiPriority w:val="29"/>
    <w:rsid w:val="00414CF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4CF1"/>
    <w:pPr>
      <w:ind w:left="720" w:right="720"/>
    </w:pPr>
    <w:rPr>
      <w:b/>
      <w:i/>
      <w:szCs w:val="22"/>
    </w:rPr>
  </w:style>
  <w:style w:type="character" w:customStyle="1" w:styleId="af">
    <w:name w:val="明显引用 字符"/>
    <w:basedOn w:val="a0"/>
    <w:link w:val="ae"/>
    <w:uiPriority w:val="30"/>
    <w:rsid w:val="00414CF1"/>
    <w:rPr>
      <w:b/>
      <w:i/>
      <w:sz w:val="24"/>
    </w:rPr>
  </w:style>
  <w:style w:type="character" w:styleId="af0">
    <w:name w:val="Subtle Emphasis"/>
    <w:uiPriority w:val="19"/>
    <w:qFormat/>
    <w:rsid w:val="00414CF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14CF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14CF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14CF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14CF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14CF1"/>
    <w:pPr>
      <w:outlineLvl w:val="9"/>
    </w:pPr>
  </w:style>
  <w:style w:type="paragraph" w:styleId="af5">
    <w:name w:val="List Paragraph"/>
    <w:basedOn w:val="a"/>
    <w:uiPriority w:val="34"/>
    <w:qFormat/>
    <w:rsid w:val="00414CF1"/>
    <w:pPr>
      <w:ind w:left="720"/>
      <w:contextualSpacing/>
    </w:pPr>
  </w:style>
  <w:style w:type="paragraph" w:styleId="af6">
    <w:name w:val="header"/>
    <w:basedOn w:val="a"/>
    <w:link w:val="af7"/>
    <w:rsid w:val="0084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rsid w:val="008448CC"/>
    <w:rPr>
      <w:sz w:val="18"/>
      <w:szCs w:val="18"/>
    </w:rPr>
  </w:style>
  <w:style w:type="paragraph" w:styleId="af8">
    <w:name w:val="footer"/>
    <w:basedOn w:val="a"/>
    <w:link w:val="af9"/>
    <w:rsid w:val="008448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rsid w:val="00844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7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5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59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2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649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2A5780-0DED-4C68-A6EE-D6D946050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zunrong</cp:lastModifiedBy>
  <cp:revision>5</cp:revision>
  <dcterms:created xsi:type="dcterms:W3CDTF">2023-01-31T10:34:00Z</dcterms:created>
  <dcterms:modified xsi:type="dcterms:W3CDTF">2023-01-31T11:21:00Z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